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8C" w:rsidRDefault="0051118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1118C" w:rsidRDefault="0051118C">
      <w:pPr>
        <w:pStyle w:val="ConsPlusNormal"/>
        <w:jc w:val="both"/>
        <w:outlineLvl w:val="0"/>
      </w:pPr>
    </w:p>
    <w:p w:rsidR="0051118C" w:rsidRDefault="0051118C">
      <w:pPr>
        <w:pStyle w:val="ConsPlusNormal"/>
        <w:outlineLvl w:val="0"/>
      </w:pPr>
      <w:r>
        <w:t>Зарегистрировано в Минюсте России 12 октября 2017 г. N 48535</w:t>
      </w:r>
    </w:p>
    <w:p w:rsidR="0051118C" w:rsidRDefault="00511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1118C" w:rsidRDefault="0051118C">
      <w:pPr>
        <w:pStyle w:val="ConsPlusTitle"/>
        <w:jc w:val="both"/>
      </w:pPr>
    </w:p>
    <w:p w:rsidR="0051118C" w:rsidRDefault="0051118C">
      <w:pPr>
        <w:pStyle w:val="ConsPlusTitle"/>
        <w:jc w:val="center"/>
      </w:pPr>
      <w:r>
        <w:t>ПРИКАЗ</w:t>
      </w:r>
    </w:p>
    <w:p w:rsidR="0051118C" w:rsidRDefault="0051118C">
      <w:pPr>
        <w:pStyle w:val="ConsPlusTitle"/>
        <w:jc w:val="center"/>
      </w:pPr>
      <w:r>
        <w:t>от 19 сентября 2017 г. N 926</w:t>
      </w:r>
    </w:p>
    <w:p w:rsidR="0051118C" w:rsidRDefault="0051118C">
      <w:pPr>
        <w:pStyle w:val="ConsPlusTitle"/>
        <w:jc w:val="both"/>
      </w:pPr>
    </w:p>
    <w:p w:rsidR="0051118C" w:rsidRDefault="0051118C">
      <w:pPr>
        <w:pStyle w:val="ConsPlusTitle"/>
        <w:jc w:val="center"/>
      </w:pPr>
      <w:r>
        <w:t>ОБ УТВЕРЖДЕНИИ</w:t>
      </w:r>
    </w:p>
    <w:p w:rsidR="0051118C" w:rsidRDefault="0051118C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1118C" w:rsidRDefault="0051118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1118C" w:rsidRDefault="0051118C">
      <w:pPr>
        <w:pStyle w:val="ConsPlusTitle"/>
        <w:jc w:val="center"/>
      </w:pPr>
      <w:r>
        <w:t>09.03.02 ИНФОРМАЦИОННЫЕ СИСТЕМЫ И ТЕХНОЛОГИИ</w:t>
      </w:r>
    </w:p>
    <w:p w:rsidR="0051118C" w:rsidRDefault="00511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111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18C" w:rsidRDefault="00511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18C" w:rsidRDefault="00511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118C" w:rsidRDefault="00511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18C" w:rsidRDefault="005111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1118C" w:rsidRDefault="00511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8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9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18C" w:rsidRDefault="0051118C">
            <w:pPr>
              <w:pStyle w:val="ConsPlusNormal"/>
            </w:pPr>
          </w:p>
        </w:tc>
      </w:tr>
    </w:tbl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10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09.03.02 Информационные системы и технологии (далее - стандарт).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09.03.02 Информационные системы и технологии (уровень бакалавриата), утвержденным приказом Министерства образования и науки Российской Федерации от 12 марта 2015 г. N 219 (зарегистрирован Министерством юстиции Российской Федерации 30 марта 2015 г., регистрационный N 36623) с изменениями, внесенными приказом от 9 сентября 2015 г. N 999 (зарегистрирован Министерством юстиции Российской Федерации 9 октября 2015 г., регистрационный N 39274), прекращается 31 декабря 2018 года.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right"/>
      </w:pPr>
      <w:r>
        <w:t>Министр</w:t>
      </w:r>
    </w:p>
    <w:p w:rsidR="0051118C" w:rsidRDefault="0051118C">
      <w:pPr>
        <w:pStyle w:val="ConsPlusNormal"/>
        <w:jc w:val="right"/>
      </w:pPr>
      <w:r>
        <w:t>О.Ю.ВАСИЛЬЕВА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right"/>
        <w:outlineLvl w:val="0"/>
      </w:pPr>
      <w:r>
        <w:t>Приложение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right"/>
      </w:pPr>
      <w:r>
        <w:t>Утвержден</w:t>
      </w:r>
    </w:p>
    <w:p w:rsidR="0051118C" w:rsidRDefault="0051118C">
      <w:pPr>
        <w:pStyle w:val="ConsPlusNormal"/>
        <w:jc w:val="right"/>
      </w:pPr>
      <w:r>
        <w:t>приказом Министерства образования</w:t>
      </w:r>
    </w:p>
    <w:p w:rsidR="0051118C" w:rsidRDefault="0051118C">
      <w:pPr>
        <w:pStyle w:val="ConsPlusNormal"/>
        <w:jc w:val="right"/>
      </w:pPr>
      <w:r>
        <w:t>и науки Российской Федерации</w:t>
      </w:r>
    </w:p>
    <w:p w:rsidR="0051118C" w:rsidRDefault="0051118C">
      <w:pPr>
        <w:pStyle w:val="ConsPlusNormal"/>
        <w:jc w:val="right"/>
      </w:pPr>
      <w:r>
        <w:t>от 19 сентября 2017 г. N 926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51118C" w:rsidRDefault="0051118C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1118C" w:rsidRDefault="0051118C">
      <w:pPr>
        <w:pStyle w:val="ConsPlusTitle"/>
        <w:jc w:val="center"/>
      </w:pPr>
      <w:r>
        <w:t>09.03.02 ИНФОРМАЦИОННЫЕ СИСТЕМЫ И ТЕХНОЛОГИИ</w:t>
      </w:r>
    </w:p>
    <w:p w:rsidR="0051118C" w:rsidRDefault="00511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111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18C" w:rsidRDefault="00511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18C" w:rsidRDefault="00511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118C" w:rsidRDefault="00511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18C" w:rsidRDefault="005111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2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1118C" w:rsidRDefault="00511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3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4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5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18C" w:rsidRDefault="0051118C">
            <w:pPr>
              <w:pStyle w:val="ConsPlusNormal"/>
            </w:pPr>
          </w:p>
        </w:tc>
      </w:tr>
    </w:tbl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jc w:val="center"/>
        <w:outlineLvl w:val="1"/>
      </w:pPr>
      <w:r>
        <w:t>I. Общие положения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09.03.02 Информационные системы и технологии (далее соответственно - программа бакалавриата, направление подготовки).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lastRenderedPageBreak/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&lt;1&gt;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1118C" w:rsidRDefault="0051118C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1118C" w:rsidRDefault="0051118C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&lt;2&gt;</w:t>
      </w:r>
      <w:hyperlink r:id="rId17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</w:t>
      </w:r>
      <w:r>
        <w:lastRenderedPageBreak/>
        <w:t>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исследования, разработки, внедрения и сопровождения информационных технологий и систем);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1118C" w:rsidRDefault="0051118C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проектный.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1118C" w:rsidRDefault="0051118C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>"Дисциплины (модули)";</w:t>
      </w:r>
    </w:p>
    <w:p w:rsidR="0051118C" w:rsidRDefault="0051118C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>"Практика";</w:t>
      </w:r>
    </w:p>
    <w:p w:rsidR="0051118C" w:rsidRDefault="0051118C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jc w:val="center"/>
        <w:outlineLvl w:val="2"/>
      </w:pPr>
      <w:r>
        <w:lastRenderedPageBreak/>
        <w:t>Структура и объем программы бакалавриата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right"/>
      </w:pPr>
      <w:r>
        <w:t>Таблица</w:t>
      </w:r>
    </w:p>
    <w:p w:rsidR="0051118C" w:rsidRDefault="005111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4139"/>
        <w:gridCol w:w="3458"/>
      </w:tblGrid>
      <w:tr w:rsidR="0051118C">
        <w:tc>
          <w:tcPr>
            <w:tcW w:w="5613" w:type="dxa"/>
            <w:gridSpan w:val="2"/>
          </w:tcPr>
          <w:p w:rsidR="0051118C" w:rsidRDefault="0051118C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58" w:type="dxa"/>
          </w:tcPr>
          <w:p w:rsidR="0051118C" w:rsidRDefault="0051118C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51118C">
        <w:tc>
          <w:tcPr>
            <w:tcW w:w="1474" w:type="dxa"/>
          </w:tcPr>
          <w:p w:rsidR="0051118C" w:rsidRDefault="0051118C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139" w:type="dxa"/>
          </w:tcPr>
          <w:p w:rsidR="0051118C" w:rsidRDefault="0051118C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</w:tcPr>
          <w:p w:rsidR="0051118C" w:rsidRDefault="0051118C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51118C">
        <w:tc>
          <w:tcPr>
            <w:tcW w:w="1474" w:type="dxa"/>
          </w:tcPr>
          <w:p w:rsidR="0051118C" w:rsidRDefault="0051118C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139" w:type="dxa"/>
          </w:tcPr>
          <w:p w:rsidR="0051118C" w:rsidRDefault="0051118C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</w:tcPr>
          <w:p w:rsidR="0051118C" w:rsidRDefault="0051118C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51118C">
        <w:tc>
          <w:tcPr>
            <w:tcW w:w="1474" w:type="dxa"/>
          </w:tcPr>
          <w:p w:rsidR="0051118C" w:rsidRDefault="0051118C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139" w:type="dxa"/>
          </w:tcPr>
          <w:p w:rsidR="0051118C" w:rsidRDefault="0051118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</w:tcPr>
          <w:p w:rsidR="0051118C" w:rsidRDefault="0051118C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51118C">
        <w:tc>
          <w:tcPr>
            <w:tcW w:w="5613" w:type="dxa"/>
            <w:gridSpan w:val="2"/>
          </w:tcPr>
          <w:p w:rsidR="0051118C" w:rsidRDefault="0051118C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458" w:type="dxa"/>
          </w:tcPr>
          <w:p w:rsidR="0051118C" w:rsidRDefault="0051118C">
            <w:pPr>
              <w:pStyle w:val="ConsPlusNormal"/>
              <w:jc w:val="center"/>
            </w:pPr>
            <w:r>
              <w:t>240</w:t>
            </w:r>
          </w:p>
        </w:tc>
      </w:tr>
    </w:tbl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ind w:firstLine="540"/>
        <w:jc w:val="both"/>
      </w:pPr>
      <w:bookmarkStart w:id="8" w:name="P111"/>
      <w:bookmarkEnd w:id="8"/>
      <w:r>
        <w:t xml:space="preserve">2.2. Программа бакалавриата в рамках </w:t>
      </w:r>
      <w:hyperlink w:anchor="P99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51118C" w:rsidRDefault="0051118C">
      <w:pPr>
        <w:pStyle w:val="ConsPlusNormal"/>
        <w:jc w:val="both"/>
      </w:pPr>
      <w:r>
        <w:t xml:space="preserve">(п. 2.2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>
        <w:r>
          <w:rPr>
            <w:color w:val="0000FF"/>
          </w:rPr>
          <w:t>Блока 1</w:t>
        </w:r>
      </w:hyperlink>
      <w:r>
        <w:t>"Дисциплины (модули)";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1118C" w:rsidRDefault="0051118C">
      <w:pPr>
        <w:pStyle w:val="ConsPlusNormal"/>
        <w:spacing w:before="220"/>
        <w:ind w:firstLine="540"/>
        <w:jc w:val="both"/>
      </w:pPr>
      <w:bookmarkStart w:id="9" w:name="P119"/>
      <w:bookmarkEnd w:id="9"/>
      <w:r>
        <w:t xml:space="preserve">2.4. В </w:t>
      </w:r>
      <w:hyperlink w:anchor="P102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lastRenderedPageBreak/>
        <w:t>Типы производственной практики: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1118C" w:rsidRDefault="0051118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>
        <w:r>
          <w:rPr>
            <w:color w:val="0000FF"/>
          </w:rPr>
          <w:t>Блока 1</w:t>
        </w:r>
      </w:hyperlink>
      <w:r>
        <w:t>"Дисциплины (модули)".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51118C" w:rsidRDefault="0051118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lastRenderedPageBreak/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1118C" w:rsidRDefault="0051118C">
      <w:pPr>
        <w:pStyle w:val="ConsPlusTitle"/>
        <w:jc w:val="center"/>
      </w:pPr>
      <w:r>
        <w:t>программы бакалавриата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51118C" w:rsidRDefault="005111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6633"/>
      </w:tblGrid>
      <w:tr w:rsidR="0051118C">
        <w:tc>
          <w:tcPr>
            <w:tcW w:w="2438" w:type="dxa"/>
          </w:tcPr>
          <w:p w:rsidR="0051118C" w:rsidRDefault="0051118C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51118C" w:rsidRDefault="0051118C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1118C">
        <w:tc>
          <w:tcPr>
            <w:tcW w:w="2438" w:type="dxa"/>
            <w:vAlign w:val="center"/>
          </w:tcPr>
          <w:p w:rsidR="0051118C" w:rsidRDefault="0051118C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</w:tcPr>
          <w:p w:rsidR="0051118C" w:rsidRDefault="0051118C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1118C">
        <w:tc>
          <w:tcPr>
            <w:tcW w:w="2438" w:type="dxa"/>
          </w:tcPr>
          <w:p w:rsidR="0051118C" w:rsidRDefault="0051118C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</w:tcPr>
          <w:p w:rsidR="0051118C" w:rsidRDefault="0051118C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1118C">
        <w:tc>
          <w:tcPr>
            <w:tcW w:w="2438" w:type="dxa"/>
            <w:vAlign w:val="center"/>
          </w:tcPr>
          <w:p w:rsidR="0051118C" w:rsidRDefault="0051118C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</w:tcPr>
          <w:p w:rsidR="0051118C" w:rsidRDefault="0051118C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51118C">
        <w:tc>
          <w:tcPr>
            <w:tcW w:w="2438" w:type="dxa"/>
            <w:vAlign w:val="center"/>
          </w:tcPr>
          <w:p w:rsidR="0051118C" w:rsidRDefault="0051118C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</w:tcPr>
          <w:p w:rsidR="0051118C" w:rsidRDefault="0051118C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1118C">
        <w:tc>
          <w:tcPr>
            <w:tcW w:w="2438" w:type="dxa"/>
            <w:vAlign w:val="center"/>
          </w:tcPr>
          <w:p w:rsidR="0051118C" w:rsidRDefault="0051118C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</w:tcPr>
          <w:p w:rsidR="0051118C" w:rsidRDefault="0051118C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1118C">
        <w:tc>
          <w:tcPr>
            <w:tcW w:w="2438" w:type="dxa"/>
            <w:vMerge w:val="restart"/>
            <w:vAlign w:val="center"/>
          </w:tcPr>
          <w:p w:rsidR="0051118C" w:rsidRDefault="0051118C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</w:tcPr>
          <w:p w:rsidR="0051118C" w:rsidRDefault="0051118C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1118C">
        <w:tc>
          <w:tcPr>
            <w:tcW w:w="2438" w:type="dxa"/>
            <w:vMerge/>
          </w:tcPr>
          <w:p w:rsidR="0051118C" w:rsidRDefault="0051118C">
            <w:pPr>
              <w:pStyle w:val="ConsPlusNormal"/>
            </w:pPr>
          </w:p>
        </w:tc>
        <w:tc>
          <w:tcPr>
            <w:tcW w:w="6633" w:type="dxa"/>
          </w:tcPr>
          <w:p w:rsidR="0051118C" w:rsidRDefault="0051118C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1118C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  <w:vAlign w:val="center"/>
          </w:tcPr>
          <w:p w:rsidR="0051118C" w:rsidRDefault="0051118C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tcBorders>
              <w:bottom w:val="nil"/>
            </w:tcBorders>
          </w:tcPr>
          <w:p w:rsidR="0051118C" w:rsidRDefault="0051118C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1118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1118C" w:rsidRDefault="0051118C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51118C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51118C" w:rsidRDefault="0051118C">
            <w:pPr>
              <w:pStyle w:val="ConsPlusNormal"/>
            </w:pPr>
            <w:r>
              <w:t xml:space="preserve">Экономическая </w:t>
            </w:r>
            <w:r>
              <w:lastRenderedPageBreak/>
              <w:t>культура, в том числе финансовая грамотность</w:t>
            </w:r>
          </w:p>
        </w:tc>
        <w:tc>
          <w:tcPr>
            <w:tcW w:w="6633" w:type="dxa"/>
            <w:tcBorders>
              <w:bottom w:val="nil"/>
            </w:tcBorders>
            <w:vAlign w:val="center"/>
          </w:tcPr>
          <w:p w:rsidR="0051118C" w:rsidRDefault="0051118C">
            <w:pPr>
              <w:pStyle w:val="ConsPlusNormal"/>
              <w:jc w:val="both"/>
            </w:pPr>
            <w:r>
              <w:lastRenderedPageBreak/>
              <w:t xml:space="preserve">УК-9. Способен принимать обоснованные экономические решения в </w:t>
            </w:r>
            <w:r>
              <w:lastRenderedPageBreak/>
              <w:t>различных областях жизнедеятельности</w:t>
            </w:r>
          </w:p>
        </w:tc>
      </w:tr>
      <w:tr w:rsidR="0051118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1118C" w:rsidRDefault="0051118C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2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51118C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51118C" w:rsidRDefault="0051118C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tcBorders>
              <w:bottom w:val="nil"/>
            </w:tcBorders>
          </w:tcPr>
          <w:p w:rsidR="0051118C" w:rsidRDefault="0051118C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51118C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1118C" w:rsidRDefault="0051118C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</w:r>
    </w:p>
    <w:p w:rsidR="0051118C" w:rsidRDefault="0051118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ОПК-4. Способен участвовать в разработке технической документации, связанной с профессиональной деятельностью с использованием стандартов, норм и правил;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ОПК-5. Способен инсталлировать программное и аппаратное обеспечение для информационных и автоматизированных систем;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ОПК-6. Способен разрабатывать алгоритмы и программы, пригодные для практического применения в области информационных систем и технологий;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ОПК-7. Способен осуществлять выбор платформ и инструментальных программно-аппаратных средств для реализации информационных систем;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ОПК-8. Способен применять математические модели, методы и средства проектирования информационных и автоматизированных систем.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</w:t>
      </w:r>
      <w:r>
        <w:lastRenderedPageBreak/>
        <w:t>&lt;3&gt; (при наличии соответствующих профессиональных стандартов).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&lt;3&gt;</w:t>
      </w:r>
      <w:hyperlink r:id="rId2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1118C" w:rsidRDefault="0051118C">
      <w:pPr>
        <w:pStyle w:val="ConsPlusNormal"/>
        <w:ind w:firstLine="540"/>
        <w:jc w:val="both"/>
      </w:pPr>
    </w:p>
    <w:p w:rsidR="0051118C" w:rsidRDefault="0051118C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51118C" w:rsidRDefault="0051118C">
      <w:pPr>
        <w:pStyle w:val="ConsPlusNormal"/>
        <w:jc w:val="both"/>
      </w:pPr>
      <w:r>
        <w:t xml:space="preserve">(п. 3.4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&lt;4&gt;</w:t>
      </w:r>
      <w:hyperlink r:id="rId2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1118C" w:rsidRDefault="0051118C">
      <w:pPr>
        <w:pStyle w:val="ConsPlusNormal"/>
        <w:jc w:val="both"/>
      </w:pPr>
      <w:r>
        <w:t xml:space="preserve">(п. 3.5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51118C" w:rsidRDefault="0051118C">
      <w:pPr>
        <w:pStyle w:val="ConsPlusNormal"/>
        <w:jc w:val="both"/>
      </w:pPr>
      <w:r>
        <w:t xml:space="preserve">(п. 3.7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</w:t>
      </w:r>
      <w:r>
        <w:lastRenderedPageBreak/>
        <w:t>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</w:t>
      </w:r>
      <w:r>
        <w:lastRenderedPageBreak/>
        <w:t xml:space="preserve">N 28, ст. 4558; N 52, ст. 7491; 2017, N 18, ст. 2664; N 24, ст. 3478; N 25, ст. 3596; N 31, ст. 4825),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</w:t>
      </w:r>
      <w:r>
        <w:lastRenderedPageBreak/>
        <w:t>профессиональных стандартах (при наличии).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&lt;6&gt;</w:t>
      </w:r>
      <w:hyperlink r:id="rId32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</w:t>
      </w:r>
      <w:r>
        <w:lastRenderedPageBreak/>
        <w:t>(модулей) и практик.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51118C" w:rsidRDefault="0051118C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51118C" w:rsidRDefault="0051118C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right"/>
        <w:outlineLvl w:val="1"/>
      </w:pPr>
      <w:r>
        <w:t>Приложение</w:t>
      </w:r>
    </w:p>
    <w:p w:rsidR="0051118C" w:rsidRDefault="0051118C">
      <w:pPr>
        <w:pStyle w:val="ConsPlusNormal"/>
        <w:jc w:val="right"/>
      </w:pPr>
      <w:r>
        <w:t>к федеральному государственному</w:t>
      </w:r>
    </w:p>
    <w:p w:rsidR="0051118C" w:rsidRDefault="0051118C">
      <w:pPr>
        <w:pStyle w:val="ConsPlusNormal"/>
        <w:jc w:val="right"/>
      </w:pPr>
      <w:r>
        <w:t>образовательному стандарту высшего</w:t>
      </w:r>
    </w:p>
    <w:p w:rsidR="0051118C" w:rsidRDefault="0051118C">
      <w:pPr>
        <w:pStyle w:val="ConsPlusNormal"/>
        <w:jc w:val="right"/>
      </w:pPr>
      <w:r>
        <w:t>образования по направлению подготовки -</w:t>
      </w:r>
    </w:p>
    <w:p w:rsidR="0051118C" w:rsidRDefault="0051118C">
      <w:pPr>
        <w:pStyle w:val="ConsPlusNormal"/>
        <w:jc w:val="right"/>
      </w:pPr>
      <w:r>
        <w:t>бакалавриат 09.03.02 Информационные</w:t>
      </w:r>
    </w:p>
    <w:p w:rsidR="0051118C" w:rsidRDefault="0051118C">
      <w:pPr>
        <w:pStyle w:val="ConsPlusNormal"/>
        <w:jc w:val="right"/>
      </w:pPr>
      <w:r>
        <w:t>системы и технологии, утвержденному</w:t>
      </w:r>
    </w:p>
    <w:p w:rsidR="0051118C" w:rsidRDefault="0051118C">
      <w:pPr>
        <w:pStyle w:val="ConsPlusNormal"/>
        <w:jc w:val="right"/>
      </w:pPr>
      <w:r>
        <w:t>приказом Министерства образования</w:t>
      </w:r>
    </w:p>
    <w:p w:rsidR="0051118C" w:rsidRDefault="0051118C">
      <w:pPr>
        <w:pStyle w:val="ConsPlusNormal"/>
        <w:jc w:val="right"/>
      </w:pPr>
      <w:r>
        <w:t>и науки Российской Федерации</w:t>
      </w:r>
    </w:p>
    <w:p w:rsidR="0051118C" w:rsidRDefault="0051118C">
      <w:pPr>
        <w:pStyle w:val="ConsPlusNormal"/>
        <w:jc w:val="right"/>
      </w:pPr>
      <w:r>
        <w:t>от 19 сентября 2017 г. N 926</w:t>
      </w: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Title"/>
        <w:jc w:val="center"/>
      </w:pPr>
      <w:bookmarkStart w:id="10" w:name="P273"/>
      <w:bookmarkEnd w:id="10"/>
      <w:r>
        <w:t>ПЕРЕЧЕНЬ</w:t>
      </w:r>
    </w:p>
    <w:p w:rsidR="0051118C" w:rsidRDefault="0051118C">
      <w:pPr>
        <w:pStyle w:val="ConsPlusTitle"/>
        <w:jc w:val="center"/>
      </w:pPr>
      <w:r>
        <w:t>ПРОФЕССИОНАЛЬНЫХ СТАНДАРТОВ, СООТВЕТСТВУЮЩИХ</w:t>
      </w:r>
    </w:p>
    <w:p w:rsidR="0051118C" w:rsidRDefault="0051118C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1118C" w:rsidRDefault="0051118C">
      <w:pPr>
        <w:pStyle w:val="ConsPlusTitle"/>
        <w:jc w:val="center"/>
      </w:pPr>
      <w:r>
        <w:t>ПРОГРАММУ БАКАЛАВРИАТА ПО НАПРАВЛЕНИЮ ПОДГОТОВКИ</w:t>
      </w:r>
    </w:p>
    <w:p w:rsidR="0051118C" w:rsidRDefault="0051118C">
      <w:pPr>
        <w:pStyle w:val="ConsPlusTitle"/>
        <w:jc w:val="center"/>
      </w:pPr>
      <w:r>
        <w:t>09.03.02 ИНФОРМАЦИОННЫЕ СИСТЕМЫ И ТЕХНОЛОГИИ</w:t>
      </w:r>
    </w:p>
    <w:p w:rsidR="0051118C" w:rsidRDefault="005111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6350"/>
      </w:tblGrid>
      <w:tr w:rsidR="0051118C">
        <w:tc>
          <w:tcPr>
            <w:tcW w:w="567" w:type="dxa"/>
          </w:tcPr>
          <w:p w:rsidR="0051118C" w:rsidRDefault="005111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51118C" w:rsidRDefault="0051118C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51118C" w:rsidRDefault="0051118C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1118C">
        <w:tc>
          <w:tcPr>
            <w:tcW w:w="9071" w:type="dxa"/>
            <w:gridSpan w:val="3"/>
          </w:tcPr>
          <w:p w:rsidR="0051118C" w:rsidRDefault="0051118C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51118C">
        <w:tc>
          <w:tcPr>
            <w:tcW w:w="567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6350" w:type="dxa"/>
          </w:tcPr>
          <w:p w:rsidR="0051118C" w:rsidRDefault="005111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1118C">
        <w:tc>
          <w:tcPr>
            <w:tcW w:w="567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6350" w:type="dxa"/>
          </w:tcPr>
          <w:p w:rsidR="0051118C" w:rsidRDefault="005111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тестированию в области информационных технологий", утвержденный приказом </w:t>
            </w:r>
            <w:r>
              <w:lastRenderedPageBreak/>
              <w:t>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1118C">
        <w:tc>
          <w:tcPr>
            <w:tcW w:w="567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154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6350" w:type="dxa"/>
          </w:tcPr>
          <w:p w:rsidR="0051118C" w:rsidRDefault="005111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1118C">
        <w:tc>
          <w:tcPr>
            <w:tcW w:w="567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350" w:type="dxa"/>
          </w:tcPr>
          <w:p w:rsidR="0051118C" w:rsidRDefault="005111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1118C">
        <w:tc>
          <w:tcPr>
            <w:tcW w:w="567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350" w:type="dxa"/>
          </w:tcPr>
          <w:p w:rsidR="0051118C" w:rsidRDefault="005111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1118C">
        <w:tc>
          <w:tcPr>
            <w:tcW w:w="567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6350" w:type="dxa"/>
          </w:tcPr>
          <w:p w:rsidR="0051118C" w:rsidRDefault="005111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1118C">
        <w:tc>
          <w:tcPr>
            <w:tcW w:w="567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350" w:type="dxa"/>
          </w:tcPr>
          <w:p w:rsidR="0051118C" w:rsidRDefault="005111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"Системный аналитик", </w:t>
            </w:r>
            <w:r>
              <w:lastRenderedPageBreak/>
              <w:t>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1118C">
        <w:tc>
          <w:tcPr>
            <w:tcW w:w="567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154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6350" w:type="dxa"/>
          </w:tcPr>
          <w:p w:rsidR="0051118C" w:rsidRDefault="005111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"Специалист по дизайну 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51118C">
        <w:tc>
          <w:tcPr>
            <w:tcW w:w="567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6350" w:type="dxa"/>
          </w:tcPr>
          <w:p w:rsidR="0051118C" w:rsidRDefault="005111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51118C">
        <w:tc>
          <w:tcPr>
            <w:tcW w:w="567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51118C" w:rsidRDefault="0051118C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6350" w:type="dxa"/>
          </w:tcPr>
          <w:p w:rsidR="0051118C" w:rsidRDefault="0051118C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jc w:val="both"/>
      </w:pPr>
    </w:p>
    <w:p w:rsidR="0051118C" w:rsidRDefault="00511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105" w:rsidRDefault="00C04105"/>
    <w:sectPr w:rsidR="00C04105" w:rsidSect="0038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118C"/>
    <w:rsid w:val="0051118C"/>
    <w:rsid w:val="00C0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1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11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11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1CCD26646CD1D6B1427C468E0B2B36CF62B0A57755578DF156D1CF70D649580450746C2EB9F76FE6D0BAB438182AAFE43A7B96E14118F7YFbFM" TargetMode="External"/><Relationship Id="rId13" Type="http://schemas.openxmlformats.org/officeDocument/2006/relationships/hyperlink" Target="consultantplus://offline/ref=E91CCD26646CD1D6B1427C468E0B2B36C867B1A47755578DF156D1CF70D649580450746C2EB9F060EDD0BAB438182AAFE43A7B96E14118F7YFbFM" TargetMode="External"/><Relationship Id="rId18" Type="http://schemas.openxmlformats.org/officeDocument/2006/relationships/hyperlink" Target="consultantplus://offline/ref=E91CCD26646CD1D6B1427C468E0B2B36CF62B0A57755578DF156D1CF70D649580450746C2EB9F76FE6D0BAB438182AAFE43A7B96E14118F7YFbFM" TargetMode="External"/><Relationship Id="rId26" Type="http://schemas.openxmlformats.org/officeDocument/2006/relationships/hyperlink" Target="consultantplus://offline/ref=E91CCD26646CD1D6B1427C468E0B2B36C867B1A47755578DF156D1CF70D649580450746C2EB9F060E7D0BAB438182AAFE43A7B96E14118F7YFbFM" TargetMode="External"/><Relationship Id="rId39" Type="http://schemas.openxmlformats.org/officeDocument/2006/relationships/hyperlink" Target="consultantplus://offline/ref=E91CCD26646CD1D6B1427C468E0B2B36C961B9A07A50578DF156D1CF70D649580450746C2EB9F666E6D0BAB438182AAFE43A7B96E14118F7YFb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1CCD26646CD1D6B1427C468E0B2B36C868BDA6785E578DF156D1CF70D649580450746C2EB8F460EAD0BAB438182AAFE43A7B96E14118F7YFbFM" TargetMode="External"/><Relationship Id="rId34" Type="http://schemas.openxmlformats.org/officeDocument/2006/relationships/hyperlink" Target="consultantplus://offline/ref=E91CCD26646CD1D6B1427C468E0B2B36C961B9A27955578DF156D1CF70D649580450746C2EB9F666E6D0BAB438182AAFE43A7B96E14118F7YFbFM" TargetMode="External"/><Relationship Id="rId42" Type="http://schemas.openxmlformats.org/officeDocument/2006/relationships/hyperlink" Target="consultantplus://offline/ref=E91CCD26646CD1D6B1427C468E0B2B36CA68BFA1795E578DF156D1CF70D649580450746C2EB9F666E6D0BAB438182AAFE43A7B96E14118F7YFbFM" TargetMode="External"/><Relationship Id="rId7" Type="http://schemas.openxmlformats.org/officeDocument/2006/relationships/hyperlink" Target="consultantplus://offline/ref=E91CCD26646CD1D6B1427C468E0B2B36C867B1A47755578DF156D1CF70D649580450746C2EB9F060EDD0BAB438182AAFE43A7B96E14118F7YFbFM" TargetMode="External"/><Relationship Id="rId12" Type="http://schemas.openxmlformats.org/officeDocument/2006/relationships/hyperlink" Target="consultantplus://offline/ref=E91CCD26646CD1D6B1427C468E0B2B36C868BDA6785E578DF156D1CF70D649580450746C2EB8F460ECD0BAB438182AAFE43A7B96E14118F7YFbFM" TargetMode="External"/><Relationship Id="rId17" Type="http://schemas.openxmlformats.org/officeDocument/2006/relationships/hyperlink" Target="consultantplus://offline/ref=E91CCD26646CD1D6B1427C468E0B2B36C961BCA17D57578DF156D1CF70D649580450746C2EB9F662E8D0BAB438182AAFE43A7B96E14118F7YFbFM" TargetMode="External"/><Relationship Id="rId25" Type="http://schemas.openxmlformats.org/officeDocument/2006/relationships/hyperlink" Target="consultantplus://offline/ref=E91CCD26646CD1D6B1427C468E0B2B36C961BCA17D57578DF156D1CF70D649580450746C2EB9F666E9D0BAB438182AAFE43A7B96E14118F7YFbFM" TargetMode="External"/><Relationship Id="rId33" Type="http://schemas.openxmlformats.org/officeDocument/2006/relationships/hyperlink" Target="consultantplus://offline/ref=E91CCD26646CD1D6B1427C468E0B2B36C867B1A47755578DF156D1CF70D649580450746C2EB9F061EAD0BAB438182AAFE43A7B96E14118F7YFbFM" TargetMode="External"/><Relationship Id="rId38" Type="http://schemas.openxmlformats.org/officeDocument/2006/relationships/hyperlink" Target="consultantplus://offline/ref=E91CCD26646CD1D6B1427C468E0B2B36C961B9A07D54578DF156D1CF70D649580450746C2EB9F666E6D0BAB438182AAFE43A7B96E14118F7YFb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1CCD26646CD1D6B1427C468E0B2B36CF63BFA27F5E578DF156D1CF70D649580450746C2EB9F462E6D0BAB438182AAFE43A7B96E14118F7YFbFM" TargetMode="External"/><Relationship Id="rId20" Type="http://schemas.openxmlformats.org/officeDocument/2006/relationships/hyperlink" Target="consultantplus://offline/ref=E91CCD26646CD1D6B1427C468E0B2B36C867B1A47755578DF156D1CF70D649580450746C2EB9F060E9D0BAB438182AAFE43A7B96E14118F7YFbFM" TargetMode="External"/><Relationship Id="rId29" Type="http://schemas.openxmlformats.org/officeDocument/2006/relationships/hyperlink" Target="consultantplus://offline/ref=E91CCD26646CD1D6B1427C468E0B2B36C867B1A47755578DF156D1CF70D649580450746C2EB9F061ECD0BAB438182AAFE43A7B96E14118F7YFbFM" TargetMode="External"/><Relationship Id="rId41" Type="http://schemas.openxmlformats.org/officeDocument/2006/relationships/hyperlink" Target="consultantplus://offline/ref=E91CCD26646CD1D6B1427C468E0B2B36CA68B0A27D55578DF156D1CF70D649580450746C2EB9F666E6D0BAB438182AAFE43A7B96E14118F7YFbF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1CCD26646CD1D6B1427C468E0B2B36C868BDA6785E578DF156D1CF70D649580450746C2EB8F460ECD0BAB438182AAFE43A7B96E14118F7YFbFM" TargetMode="External"/><Relationship Id="rId11" Type="http://schemas.openxmlformats.org/officeDocument/2006/relationships/hyperlink" Target="consultantplus://offline/ref=E91CCD26646CD1D6B1427C468E0B2B36CA68BFA37E50578DF156D1CF70D649580450746C2EB9F667EBD0BAB438182AAFE43A7B96E14118F7YFbFM" TargetMode="External"/><Relationship Id="rId24" Type="http://schemas.openxmlformats.org/officeDocument/2006/relationships/hyperlink" Target="consultantplus://offline/ref=E91CCD26646CD1D6B1427C468E0B2B36C868BDA6785E578DF156D1CF70D649580450746C2EB8F46EEDD0BAB438182AAFE43A7B96E14118F7YFbFM" TargetMode="External"/><Relationship Id="rId32" Type="http://schemas.openxmlformats.org/officeDocument/2006/relationships/hyperlink" Target="consultantplus://offline/ref=E91CCD26646CD1D6B1427C468E0B2B36CF64BFA57650578DF156D1CF70D649580450746C2EB9FF62E8D0BAB438182AAFE43A7B96E14118F7YFbFM" TargetMode="External"/><Relationship Id="rId37" Type="http://schemas.openxmlformats.org/officeDocument/2006/relationships/hyperlink" Target="consultantplus://offline/ref=E91CCD26646CD1D6B1427C468E0B2B36C961B9A27653578DF156D1CF70D649580450746C2EB9F666E6D0BAB438182AAFE43A7B96E14118F7YFbFM" TargetMode="External"/><Relationship Id="rId40" Type="http://schemas.openxmlformats.org/officeDocument/2006/relationships/hyperlink" Target="consultantplus://offline/ref=E91CCD26646CD1D6B1427C468E0B2B36C961B9A07B52578DF156D1CF70D649580450746C2EB9F666E6D0BAB438182AAFE43A7B96E14118F7YFbF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91CCD26646CD1D6B1427C468E0B2B36CF64BBA17754578DF156D1CF70D649580450746C2EB9F261EBD0BAB438182AAFE43A7B96E14118F7YFbFM" TargetMode="External"/><Relationship Id="rId23" Type="http://schemas.openxmlformats.org/officeDocument/2006/relationships/hyperlink" Target="consultantplus://offline/ref=E91CCD26646CD1D6B1427C468E0B2B36CF64BBA17754578DF156D1CF70D649580450746C2EB9F261EBD0BAB438182AAFE43A7B96E14118F7YFbFM" TargetMode="External"/><Relationship Id="rId28" Type="http://schemas.openxmlformats.org/officeDocument/2006/relationships/hyperlink" Target="consultantplus://offline/ref=E91CCD26646CD1D6B1427C468E0B2B36C867B1A47755578DF156D1CF70D649580450746C2EB9F061EDD0BAB438182AAFE43A7B96E14118F7YFbFM" TargetMode="External"/><Relationship Id="rId36" Type="http://schemas.openxmlformats.org/officeDocument/2006/relationships/hyperlink" Target="consultantplus://offline/ref=E91CCD26646CD1D6B1427C468E0B2B36C961B9A07C51578DF156D1CF70D649580450746C2EB9F666E6D0BAB438182AAFE43A7B96E14118F7YFbFM" TargetMode="External"/><Relationship Id="rId10" Type="http://schemas.openxmlformats.org/officeDocument/2006/relationships/hyperlink" Target="consultantplus://offline/ref=E91CCD26646CD1D6B1427C468E0B2B36C968BFA07E5F578DF156D1CF70D649580450746C2EB9F662EDD0BAB438182AAFE43A7B96E14118F7YFbFM" TargetMode="External"/><Relationship Id="rId19" Type="http://schemas.openxmlformats.org/officeDocument/2006/relationships/hyperlink" Target="consultantplus://offline/ref=E91CCD26646CD1D6B1427C468E0B2B36C867B1A47755578DF156D1CF70D649580450746C2EB9F060EBD0BAB438182AAFE43A7B96E14118F7YFbFM" TargetMode="External"/><Relationship Id="rId31" Type="http://schemas.openxmlformats.org/officeDocument/2006/relationships/hyperlink" Target="consultantplus://offline/ref=E91CCD26646CD1D6B1427C468E0B2B36CF63B1A47F56578DF156D1CF70D6495816502C602EB8E867EEC5ECE57EY4bE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1CCD26646CD1D6B1427C468E0B2B36CF64BBA17754578DF156D1CF70D649580450746C2EB9F261EBD0BAB438182AAFE43A7B96E14118F7YFbFM" TargetMode="External"/><Relationship Id="rId14" Type="http://schemas.openxmlformats.org/officeDocument/2006/relationships/hyperlink" Target="consultantplus://offline/ref=E91CCD26646CD1D6B1427C468E0B2B36CF62B0A57755578DF156D1CF70D649580450746C2EB9F76FE6D0BAB438182AAFE43A7B96E14118F7YFbFM" TargetMode="External"/><Relationship Id="rId22" Type="http://schemas.openxmlformats.org/officeDocument/2006/relationships/hyperlink" Target="consultantplus://offline/ref=E91CCD26646CD1D6B1427C468E0B2B36C868BDA6785E578DF156D1CF70D649580450746C2EB8F461EAD0BAB438182AAFE43A7B96E14118F7YFbFM" TargetMode="External"/><Relationship Id="rId27" Type="http://schemas.openxmlformats.org/officeDocument/2006/relationships/hyperlink" Target="consultantplus://offline/ref=E91CCD26646CD1D6B1427C468E0B2B36CA64BEAF7857578DF156D1CF70D6495816502C602EB8E867EEC5ECE57EY4bEM" TargetMode="External"/><Relationship Id="rId30" Type="http://schemas.openxmlformats.org/officeDocument/2006/relationships/hyperlink" Target="consultantplus://offline/ref=E91CCD26646CD1D6B1427C468E0B2B36CF65BBA2785E578DF156D1CF70D6495816502C602EB8E867EEC5ECE57EY4bEM" TargetMode="External"/><Relationship Id="rId35" Type="http://schemas.openxmlformats.org/officeDocument/2006/relationships/hyperlink" Target="consultantplus://offline/ref=E91CCD26646CD1D6B1427C468E0B2B36C961B9A37E52578DF156D1CF70D649580450746C2EB9F666E6D0BAB438182AAFE43A7B96E14118F7YFbFM" TargetMode="External"/><Relationship Id="rId43" Type="http://schemas.openxmlformats.org/officeDocument/2006/relationships/hyperlink" Target="consultantplus://offline/ref=E91CCD26646CD1D6B1427C468E0B2B36CA68BFAE7956578DF156D1CF70D649580450746C2EB9F666E6D0BAB438182AAFE43A7B96E14118F7YFb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50CA-5454-4D4A-ABAA-68C16FED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6703</Words>
  <Characters>38209</Characters>
  <Application>Microsoft Office Word</Application>
  <DocSecurity>0</DocSecurity>
  <Lines>318</Lines>
  <Paragraphs>89</Paragraphs>
  <ScaleCrop>false</ScaleCrop>
  <Company/>
  <LinksUpToDate>false</LinksUpToDate>
  <CharactersWithSpaces>44823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2023-11-01T12:27:00Z</dcterms:created>
  <dcterms:modified xsi:type="dcterms:W3CDTF">2023-11-01T12:28:00Z</dcterms:modified>
</cp:coreProperties>
</file>